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1"/>
        <w:rPr>
          <w:rFonts w:ascii="黑体" w:hAnsi="黑体"/>
          <w:bCs w:val="0"/>
        </w:rPr>
      </w:pPr>
      <w:bookmarkStart w:id="1" w:name="_GoBack"/>
      <w:bookmarkEnd w:id="1"/>
      <w:bookmarkStart w:id="0" w:name="_Toc24362758"/>
      <w:r>
        <w:rPr>
          <w:rFonts w:hint="eastAsia" w:ascii="黑体" w:hAnsi="黑体"/>
          <w:bCs w:val="0"/>
        </w:rPr>
        <w:t>文件获取登记表</w:t>
      </w:r>
      <w:bookmarkEnd w:id="0"/>
    </w:p>
    <w:tbl>
      <w:tblPr>
        <w:tblStyle w:val="6"/>
        <w:tblW w:w="149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268"/>
        <w:gridCol w:w="2976"/>
        <w:gridCol w:w="1943"/>
        <w:gridCol w:w="2804"/>
        <w:gridCol w:w="29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7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项目名称</w:t>
            </w:r>
          </w:p>
        </w:tc>
        <w:tc>
          <w:tcPr>
            <w:tcW w:w="7187" w:type="dxa"/>
            <w:gridSpan w:val="3"/>
            <w:tcBorders>
              <w:top w:val="single" w:color="auto" w:sz="12"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sz w:val="28"/>
                <w:szCs w:val="28"/>
              </w:rPr>
            </w:pPr>
          </w:p>
        </w:tc>
        <w:tc>
          <w:tcPr>
            <w:tcW w:w="280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项目</w:t>
            </w:r>
            <w:r>
              <w:rPr>
                <w:rFonts w:ascii="仿宋" w:hAnsi="仿宋" w:eastAsia="仿宋" w:cs="仿宋"/>
                <w:sz w:val="28"/>
                <w:szCs w:val="28"/>
              </w:rPr>
              <w:t>编号</w:t>
            </w:r>
          </w:p>
        </w:tc>
        <w:tc>
          <w:tcPr>
            <w:tcW w:w="2983"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70"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标书</w:t>
            </w:r>
            <w:r>
              <w:rPr>
                <w:rFonts w:ascii="仿宋" w:hAnsi="仿宋" w:eastAsia="仿宋" w:cs="仿宋"/>
                <w:sz w:val="28"/>
                <w:szCs w:val="28"/>
              </w:rPr>
              <w:t>费</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u w:val="single"/>
              </w:rPr>
            </w:pPr>
            <w:r>
              <w:rPr>
                <w:rFonts w:ascii="仿宋" w:hAnsi="仿宋" w:eastAsia="仿宋"/>
                <w:sz w:val="28"/>
                <w:szCs w:val="28"/>
                <w:u w:val="single"/>
              </w:rPr>
              <w:t xml:space="preserve">     </w:t>
            </w:r>
            <w:r>
              <w:rPr>
                <w:rFonts w:hint="eastAsia" w:ascii="仿宋" w:hAnsi="仿宋" w:eastAsia="仿宋"/>
                <w:sz w:val="28"/>
                <w:szCs w:val="28"/>
              </w:rPr>
              <w:t>元</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szCs w:val="28"/>
              </w:rPr>
            </w:pPr>
            <w:r>
              <w:rPr>
                <w:rFonts w:hint="eastAsia" w:ascii="仿宋" w:hAnsi="仿宋" w:eastAsia="仿宋" w:cs="仿宋"/>
                <w:sz w:val="24"/>
                <w:szCs w:val="28"/>
              </w:rPr>
              <w:t>包组号/合同</w:t>
            </w:r>
            <w:r>
              <w:rPr>
                <w:rFonts w:ascii="仿宋" w:hAnsi="仿宋" w:eastAsia="仿宋" w:cs="仿宋"/>
                <w:sz w:val="24"/>
                <w:szCs w:val="28"/>
              </w:rPr>
              <w:t>包号</w:t>
            </w:r>
            <w:r>
              <w:rPr>
                <w:rFonts w:hint="eastAsia" w:ascii="仿宋" w:hAnsi="仿宋" w:eastAsia="仿宋" w:cs="仿宋"/>
                <w:sz w:val="24"/>
                <w:szCs w:val="28"/>
              </w:rPr>
              <w:t>/标段</w:t>
            </w:r>
            <w:r>
              <w:rPr>
                <w:rFonts w:ascii="仿宋" w:hAnsi="仿宋" w:eastAsia="仿宋" w:cs="仿宋"/>
                <w:sz w:val="24"/>
                <w:szCs w:val="28"/>
              </w:rPr>
              <w:t>号</w:t>
            </w:r>
          </w:p>
          <w:p>
            <w:pPr>
              <w:adjustRightInd w:val="0"/>
              <w:snapToGrid w:val="0"/>
              <w:jc w:val="center"/>
              <w:rPr>
                <w:rFonts w:ascii="仿宋" w:hAnsi="仿宋" w:eastAsia="仿宋" w:cs="仿宋"/>
                <w:sz w:val="28"/>
                <w:szCs w:val="28"/>
                <w:u w:val="single"/>
              </w:rPr>
            </w:pPr>
            <w:r>
              <w:rPr>
                <w:rFonts w:hint="eastAsia" w:ascii="仿宋" w:hAnsi="仿宋" w:eastAsia="仿宋" w:cs="仿宋"/>
                <w:sz w:val="22"/>
                <w:szCs w:val="28"/>
              </w:rPr>
              <w:t>（注：单</w:t>
            </w:r>
            <w:r>
              <w:rPr>
                <w:rFonts w:ascii="仿宋" w:hAnsi="仿宋" w:eastAsia="仿宋" w:cs="仿宋"/>
                <w:sz w:val="22"/>
                <w:szCs w:val="28"/>
              </w:rPr>
              <w:t>包项目无需填写）</w:t>
            </w:r>
          </w:p>
        </w:tc>
        <w:tc>
          <w:tcPr>
            <w:tcW w:w="194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8"/>
                <w:szCs w:val="28"/>
                <w:u w:val="single"/>
              </w:rPr>
            </w:pPr>
          </w:p>
          <w:p>
            <w:pPr>
              <w:adjustRightInd w:val="0"/>
              <w:snapToGrid w:val="0"/>
              <w:jc w:val="left"/>
              <w:rPr>
                <w:rFonts w:ascii="仿宋" w:hAnsi="仿宋" w:eastAsia="仿宋" w:cs="仿宋"/>
                <w:sz w:val="28"/>
                <w:szCs w:val="28"/>
                <w:u w:val="single"/>
              </w:rPr>
            </w:pPr>
          </w:p>
        </w:tc>
        <w:tc>
          <w:tcPr>
            <w:tcW w:w="28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获取文件日期</w:t>
            </w:r>
          </w:p>
        </w:tc>
        <w:tc>
          <w:tcPr>
            <w:tcW w:w="2983"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970" w:type="dxa"/>
            <w:vMerge w:val="restart"/>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单位信息</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单位名称</w:t>
            </w:r>
          </w:p>
        </w:tc>
        <w:tc>
          <w:tcPr>
            <w:tcW w:w="49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sz w:val="28"/>
                <w:szCs w:val="28"/>
              </w:rPr>
            </w:pPr>
          </w:p>
        </w:tc>
        <w:tc>
          <w:tcPr>
            <w:tcW w:w="28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电话</w:t>
            </w:r>
          </w:p>
        </w:tc>
        <w:tc>
          <w:tcPr>
            <w:tcW w:w="2983"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left"/>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单位地址</w:t>
            </w:r>
          </w:p>
        </w:tc>
        <w:tc>
          <w:tcPr>
            <w:tcW w:w="49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sz w:val="28"/>
                <w:szCs w:val="28"/>
              </w:rPr>
            </w:pPr>
          </w:p>
        </w:tc>
        <w:tc>
          <w:tcPr>
            <w:tcW w:w="28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文件资料</w:t>
            </w:r>
            <w:r>
              <w:rPr>
                <w:rFonts w:ascii="仿宋" w:hAnsi="仿宋" w:eastAsia="仿宋" w:cs="仿宋"/>
                <w:sz w:val="28"/>
                <w:szCs w:val="28"/>
              </w:rPr>
              <w:t>接收</w:t>
            </w:r>
            <w:r>
              <w:rPr>
                <w:rFonts w:hint="eastAsia" w:ascii="仿宋" w:hAnsi="仿宋" w:eastAsia="仿宋" w:cs="仿宋"/>
                <w:sz w:val="28"/>
                <w:szCs w:val="28"/>
              </w:rPr>
              <w:t>邮箱</w:t>
            </w:r>
          </w:p>
          <w:p>
            <w:pPr>
              <w:adjustRightInd w:val="0"/>
              <w:snapToGrid w:val="0"/>
              <w:jc w:val="center"/>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b/>
                <w:bCs w:val="0"/>
                <w:sz w:val="28"/>
                <w:szCs w:val="28"/>
              </w:rPr>
              <w:t>非常重要！请确保正确</w:t>
            </w:r>
            <w:r>
              <w:rPr>
                <w:rFonts w:hint="eastAsia" w:ascii="仿宋" w:hAnsi="仿宋" w:eastAsia="仿宋" w:cs="仿宋"/>
                <w:sz w:val="28"/>
                <w:szCs w:val="28"/>
              </w:rPr>
              <w:t>）</w:t>
            </w:r>
          </w:p>
        </w:tc>
        <w:tc>
          <w:tcPr>
            <w:tcW w:w="2983"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法定代表人</w:t>
            </w:r>
          </w:p>
        </w:tc>
        <w:tc>
          <w:tcPr>
            <w:tcW w:w="49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(□先生 □女士)</w:t>
            </w:r>
          </w:p>
        </w:tc>
        <w:tc>
          <w:tcPr>
            <w:tcW w:w="28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法定代表人联系电话</w:t>
            </w:r>
          </w:p>
        </w:tc>
        <w:tc>
          <w:tcPr>
            <w:tcW w:w="2983"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项目联系人</w:t>
            </w:r>
          </w:p>
        </w:tc>
        <w:tc>
          <w:tcPr>
            <w:tcW w:w="49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(□先生 □女士)</w:t>
            </w:r>
          </w:p>
        </w:tc>
        <w:tc>
          <w:tcPr>
            <w:tcW w:w="28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项目联系人联系电话</w:t>
            </w:r>
          </w:p>
        </w:tc>
        <w:tc>
          <w:tcPr>
            <w:tcW w:w="2983"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仿宋" w:hAnsi="仿宋" w:eastAsia="仿宋" w:cs="仿宋"/>
                <w:sz w:val="28"/>
                <w:szCs w:val="28"/>
              </w:rPr>
            </w:pPr>
          </w:p>
        </w:tc>
        <w:tc>
          <w:tcPr>
            <w:tcW w:w="718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纳税人识别号或统一社会信用代码(必填)</w:t>
            </w:r>
          </w:p>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（注：个人、没有纳税人识别号或统一社会信用代码的政府机构、事业单位除外）</w:t>
            </w:r>
          </w:p>
        </w:tc>
        <w:tc>
          <w:tcPr>
            <w:tcW w:w="5787"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left"/>
              <w:rPr>
                <w:rFonts w:ascii="仿宋" w:hAnsi="仿宋" w:eastAsia="仿宋" w:cs="仿宋"/>
                <w:sz w:val="28"/>
                <w:szCs w:val="28"/>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70"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收取标书费</w:t>
            </w:r>
            <w:r>
              <w:rPr>
                <w:rFonts w:ascii="仿宋" w:hAnsi="仿宋" w:eastAsia="仿宋" w:cs="仿宋"/>
                <w:sz w:val="28"/>
                <w:szCs w:val="28"/>
              </w:rPr>
              <w:t>账户信息</w:t>
            </w:r>
          </w:p>
        </w:tc>
        <w:tc>
          <w:tcPr>
            <w:tcW w:w="12974" w:type="dxa"/>
            <w:gridSpan w:val="5"/>
            <w:tcBorders>
              <w:top w:val="single" w:color="auto" w:sz="4" w:space="0"/>
              <w:left w:val="single" w:color="auto" w:sz="4" w:space="0"/>
              <w:bottom w:val="single" w:color="auto" w:sz="4" w:space="0"/>
              <w:right w:val="single" w:color="auto" w:sz="12" w:space="0"/>
            </w:tcBorders>
            <w:vAlign w:val="center"/>
          </w:tcPr>
          <w:p>
            <w:pPr>
              <w:adjustRightInd w:val="0"/>
              <w:snapToGrid w:val="0"/>
              <w:rPr>
                <w:rFonts w:hint="eastAsia" w:ascii="仿宋" w:hAnsi="仿宋" w:eastAsia="仿宋" w:cs="仿宋"/>
                <w:sz w:val="28"/>
                <w:szCs w:val="28"/>
                <w:lang w:eastAsia="zh-CN"/>
              </w:rPr>
            </w:pPr>
            <w:r>
              <w:rPr>
                <w:rFonts w:hint="eastAsia" w:ascii="仿宋" w:hAnsi="仿宋" w:eastAsia="仿宋" w:cs="仿宋"/>
                <w:sz w:val="28"/>
                <w:szCs w:val="28"/>
              </w:rPr>
              <w:t>户名：</w:t>
            </w:r>
            <w:r>
              <w:rPr>
                <w:rFonts w:hint="eastAsia" w:ascii="仿宋" w:hAnsi="仿宋" w:eastAsia="仿宋" w:cs="仿宋"/>
                <w:sz w:val="28"/>
                <w:szCs w:val="28"/>
                <w:lang w:eastAsia="zh-CN"/>
              </w:rPr>
              <w:t>广州市创筑工程造价咨询有限公司</w:t>
            </w:r>
          </w:p>
          <w:p>
            <w:pPr>
              <w:adjustRightInd w:val="0"/>
              <w:snapToGrid w:val="0"/>
              <w:rPr>
                <w:rFonts w:ascii="仿宋" w:hAnsi="仿宋" w:eastAsia="仿宋" w:cs="仿宋"/>
                <w:sz w:val="28"/>
                <w:szCs w:val="28"/>
              </w:rPr>
            </w:pPr>
            <w:r>
              <w:rPr>
                <w:rFonts w:hint="eastAsia" w:ascii="仿宋" w:hAnsi="仿宋" w:eastAsia="仿宋" w:cs="仿宋"/>
                <w:sz w:val="28"/>
                <w:szCs w:val="28"/>
              </w:rPr>
              <w:t>账号：招商银行股份有限公司广州越秀支行</w:t>
            </w:r>
          </w:p>
          <w:p>
            <w:pPr>
              <w:adjustRightInd w:val="0"/>
              <w:snapToGrid w:val="0"/>
              <w:rPr>
                <w:rFonts w:ascii="仿宋" w:hAnsi="仿宋" w:eastAsia="仿宋" w:cs="仿宋"/>
                <w:sz w:val="28"/>
                <w:szCs w:val="28"/>
              </w:rPr>
            </w:pPr>
            <w:r>
              <w:rPr>
                <w:rFonts w:hint="eastAsia" w:ascii="仿宋" w:hAnsi="仿宋" w:eastAsia="仿宋" w:cs="仿宋"/>
                <w:sz w:val="28"/>
                <w:szCs w:val="28"/>
              </w:rPr>
              <w:t>开户行：120914646510301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1970"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声明</w:t>
            </w:r>
          </w:p>
        </w:tc>
        <w:tc>
          <w:tcPr>
            <w:tcW w:w="12974" w:type="dxa"/>
            <w:gridSpan w:val="5"/>
            <w:tcBorders>
              <w:top w:val="single" w:color="auto" w:sz="4" w:space="0"/>
              <w:left w:val="single" w:color="auto" w:sz="4" w:space="0"/>
              <w:bottom w:val="single" w:color="auto" w:sz="4" w:space="0"/>
              <w:right w:val="single" w:color="auto" w:sz="12" w:space="0"/>
            </w:tcBorders>
            <w:vAlign w:val="center"/>
          </w:tcPr>
          <w:p>
            <w:pPr>
              <w:pStyle w:val="9"/>
              <w:numPr>
                <w:ilvl w:val="0"/>
                <w:numId w:val="1"/>
              </w:numPr>
              <w:adjustRightInd w:val="0"/>
              <w:snapToGrid w:val="0"/>
              <w:ind w:firstLineChars="0"/>
              <w:rPr>
                <w:rFonts w:ascii="仿宋" w:hAnsi="仿宋" w:eastAsia="仿宋" w:cs="仿宋"/>
                <w:sz w:val="28"/>
                <w:szCs w:val="28"/>
              </w:rPr>
            </w:pPr>
            <w:r>
              <w:rPr>
                <w:rFonts w:hint="eastAsia" w:ascii="仿宋" w:hAnsi="仿宋" w:eastAsia="仿宋" w:cs="仿宋"/>
                <w:sz w:val="28"/>
                <w:szCs w:val="28"/>
              </w:rPr>
              <w:t>代理机构发送本项目相关文件至获取文件供应商的文件资料接收邮箱，视为有效送达。</w:t>
            </w:r>
          </w:p>
          <w:p>
            <w:pPr>
              <w:pStyle w:val="9"/>
              <w:numPr>
                <w:ilvl w:val="0"/>
                <w:numId w:val="1"/>
              </w:numPr>
              <w:adjustRightInd w:val="0"/>
              <w:snapToGrid w:val="0"/>
              <w:ind w:firstLineChars="0"/>
              <w:rPr>
                <w:rFonts w:ascii="仿宋" w:hAnsi="仿宋" w:eastAsia="仿宋" w:cs="仿宋"/>
                <w:sz w:val="28"/>
                <w:szCs w:val="28"/>
              </w:rPr>
            </w:pPr>
            <w:r>
              <w:rPr>
                <w:rFonts w:hint="eastAsia" w:ascii="仿宋" w:hAnsi="仿宋" w:eastAsia="仿宋" w:cs="仿宋"/>
                <w:sz w:val="28"/>
                <w:szCs w:val="28"/>
              </w:rPr>
              <w:t>标书费</w:t>
            </w:r>
            <w:r>
              <w:rPr>
                <w:rFonts w:ascii="仿宋" w:hAnsi="仿宋" w:eastAsia="仿宋" w:cs="仿宋"/>
                <w:sz w:val="28"/>
                <w:szCs w:val="28"/>
              </w:rPr>
              <w:t>发票</w:t>
            </w:r>
            <w:r>
              <w:rPr>
                <w:rFonts w:hint="eastAsia" w:ascii="仿宋" w:hAnsi="仿宋" w:eastAsia="仿宋" w:cs="仿宋"/>
                <w:sz w:val="28"/>
                <w:szCs w:val="28"/>
              </w:rPr>
              <w:t>以</w:t>
            </w:r>
            <w:r>
              <w:rPr>
                <w:rFonts w:ascii="仿宋" w:hAnsi="仿宋" w:eastAsia="仿宋" w:cs="仿宋"/>
                <w:sz w:val="28"/>
                <w:szCs w:val="28"/>
              </w:rPr>
              <w:t>电子普</w:t>
            </w:r>
            <w:r>
              <w:rPr>
                <w:rFonts w:hint="eastAsia" w:ascii="仿宋" w:hAnsi="仿宋" w:eastAsia="仿宋" w:cs="仿宋"/>
                <w:sz w:val="28"/>
                <w:szCs w:val="28"/>
              </w:rPr>
              <w:t>票</w:t>
            </w:r>
            <w:r>
              <w:rPr>
                <w:rFonts w:ascii="仿宋" w:hAnsi="仿宋" w:eastAsia="仿宋" w:cs="仿宋"/>
                <w:sz w:val="28"/>
                <w:szCs w:val="28"/>
              </w:rPr>
              <w:t>的形式于获取采购</w:t>
            </w:r>
            <w:r>
              <w:rPr>
                <w:rFonts w:hint="eastAsia" w:ascii="仿宋" w:hAnsi="仿宋" w:eastAsia="仿宋" w:cs="仿宋"/>
                <w:sz w:val="28"/>
                <w:szCs w:val="28"/>
              </w:rPr>
              <w:t>文件</w:t>
            </w:r>
            <w:r>
              <w:rPr>
                <w:rFonts w:ascii="仿宋" w:hAnsi="仿宋" w:eastAsia="仿宋" w:cs="仿宋"/>
                <w:sz w:val="28"/>
                <w:szCs w:val="28"/>
              </w:rPr>
              <w:t>后的</w:t>
            </w:r>
            <w:r>
              <w:rPr>
                <w:rFonts w:hint="eastAsia" w:ascii="仿宋" w:hAnsi="仿宋" w:eastAsia="仿宋" w:cs="仿宋"/>
                <w:sz w:val="28"/>
                <w:szCs w:val="28"/>
              </w:rPr>
              <w:t>5个</w:t>
            </w:r>
            <w:r>
              <w:rPr>
                <w:rFonts w:ascii="仿宋" w:hAnsi="仿宋" w:eastAsia="仿宋" w:cs="仿宋"/>
                <w:sz w:val="28"/>
                <w:szCs w:val="28"/>
              </w:rPr>
              <w:t>工作日内</w:t>
            </w:r>
            <w:r>
              <w:rPr>
                <w:rFonts w:hint="eastAsia" w:ascii="仿宋" w:hAnsi="仿宋" w:eastAsia="仿宋" w:cs="仿宋"/>
                <w:sz w:val="28"/>
                <w:szCs w:val="28"/>
              </w:rPr>
              <w:t>发</w:t>
            </w:r>
            <w:r>
              <w:rPr>
                <w:rFonts w:ascii="仿宋" w:hAnsi="仿宋" w:eastAsia="仿宋" w:cs="仿宋"/>
                <w:sz w:val="28"/>
                <w:szCs w:val="28"/>
              </w:rPr>
              <w:t>至</w:t>
            </w:r>
            <w:r>
              <w:rPr>
                <w:rFonts w:hint="eastAsia" w:ascii="仿宋" w:hAnsi="仿宋" w:eastAsia="仿宋" w:cs="仿宋"/>
                <w:sz w:val="28"/>
                <w:szCs w:val="28"/>
              </w:rPr>
              <w:t>上述文件</w:t>
            </w:r>
            <w:r>
              <w:rPr>
                <w:rFonts w:ascii="仿宋" w:hAnsi="仿宋" w:eastAsia="仿宋" w:cs="仿宋"/>
                <w:sz w:val="28"/>
                <w:szCs w:val="28"/>
              </w:rPr>
              <w:t>资料接收邮箱</w:t>
            </w:r>
            <w:r>
              <w:rPr>
                <w:rFonts w:hint="eastAsia" w:ascii="仿宋" w:hAnsi="仿宋" w:eastAsia="仿宋" w:cs="仿宋"/>
                <w:sz w:val="28"/>
                <w:szCs w:val="28"/>
              </w:rPr>
              <w:t>。</w:t>
            </w:r>
          </w:p>
          <w:p>
            <w:pPr>
              <w:pStyle w:val="9"/>
              <w:numPr>
                <w:ilvl w:val="0"/>
                <w:numId w:val="1"/>
              </w:numPr>
              <w:adjustRightInd w:val="0"/>
              <w:snapToGrid w:val="0"/>
              <w:ind w:firstLineChars="0"/>
              <w:rPr>
                <w:rFonts w:ascii="仿宋" w:hAnsi="仿宋" w:eastAsia="仿宋" w:cs="仿宋"/>
                <w:b/>
                <w:sz w:val="28"/>
                <w:szCs w:val="28"/>
                <w:u w:val="double"/>
              </w:rPr>
            </w:pPr>
            <w:r>
              <w:rPr>
                <w:rFonts w:hint="eastAsia" w:ascii="仿宋" w:hAnsi="仿宋" w:eastAsia="仿宋" w:cs="仿宋"/>
                <w:b/>
                <w:sz w:val="28"/>
                <w:szCs w:val="28"/>
                <w:u w:val="double"/>
              </w:rPr>
              <w:t>获取文件供应商须保证本表所填写内容及提交的资料真实、完整、有效、一致，如因递交虚假材料或填写信息错误产生与本项目有关的任何损失由获取文件供应商承担。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970" w:type="dxa"/>
            <w:tcBorders>
              <w:top w:val="single" w:color="auto" w:sz="4" w:space="0"/>
              <w:left w:val="single" w:color="auto" w:sz="12" w:space="0"/>
              <w:bottom w:val="single" w:color="auto" w:sz="12" w:space="0"/>
              <w:right w:val="single" w:color="auto" w:sz="4" w:space="0"/>
            </w:tcBorders>
            <w:vAlign w:val="center"/>
          </w:tcPr>
          <w:p>
            <w:pPr>
              <w:adjustRightInd w:val="0"/>
              <w:snapToGrid w:val="0"/>
              <w:jc w:val="center"/>
              <w:rPr>
                <w:rFonts w:hint="eastAsia" w:ascii="仿宋" w:hAnsi="仿宋" w:eastAsia="仿宋" w:cs="仿宋"/>
                <w:b/>
                <w:sz w:val="28"/>
                <w:szCs w:val="28"/>
              </w:rPr>
            </w:pPr>
            <w:r>
              <w:rPr>
                <w:rFonts w:hint="eastAsia" w:ascii="仿宋" w:hAnsi="仿宋" w:eastAsia="仿宋" w:cs="仿宋"/>
                <w:b/>
                <w:sz w:val="28"/>
                <w:szCs w:val="28"/>
              </w:rPr>
              <w:t>须提交</w:t>
            </w:r>
            <w:r>
              <w:rPr>
                <w:rFonts w:ascii="仿宋" w:hAnsi="仿宋" w:eastAsia="仿宋" w:cs="仿宋"/>
                <w:b/>
                <w:sz w:val="28"/>
                <w:szCs w:val="28"/>
              </w:rPr>
              <w:t>的</w:t>
            </w:r>
            <w:r>
              <w:rPr>
                <w:rFonts w:hint="eastAsia" w:ascii="仿宋" w:hAnsi="仿宋" w:eastAsia="仿宋" w:cs="仿宋"/>
                <w:b/>
                <w:sz w:val="28"/>
                <w:szCs w:val="28"/>
              </w:rPr>
              <w:t>附件</w:t>
            </w:r>
          </w:p>
        </w:tc>
        <w:tc>
          <w:tcPr>
            <w:tcW w:w="12974" w:type="dxa"/>
            <w:gridSpan w:val="5"/>
            <w:tcBorders>
              <w:top w:val="single" w:color="auto" w:sz="4" w:space="0"/>
              <w:left w:val="single" w:color="auto" w:sz="4" w:space="0"/>
              <w:bottom w:val="single" w:color="auto" w:sz="12" w:space="0"/>
              <w:right w:val="single" w:color="auto" w:sz="12" w:space="0"/>
            </w:tcBorders>
            <w:vAlign w:val="center"/>
          </w:tcPr>
          <w:p>
            <w:pPr>
              <w:adjustRightInd w:val="0"/>
              <w:snapToGrid w:val="0"/>
              <w:jc w:val="left"/>
              <w:rPr>
                <w:rFonts w:hint="eastAsia" w:ascii="仿宋" w:hAnsi="仿宋" w:eastAsia="仿宋" w:cs="仿宋"/>
                <w:b/>
                <w:sz w:val="28"/>
                <w:szCs w:val="28"/>
              </w:rPr>
            </w:pPr>
            <w:r>
              <w:rPr>
                <w:rFonts w:hint="eastAsia" w:ascii="宋体" w:hAnsi="宋体" w:eastAsia="宋体" w:cs="仿宋"/>
                <w:b/>
                <w:sz w:val="28"/>
                <w:szCs w:val="28"/>
              </w:rPr>
              <w:t>★</w:t>
            </w:r>
            <w:r>
              <w:rPr>
                <w:rFonts w:hint="eastAsia" w:ascii="仿宋" w:hAnsi="仿宋" w:eastAsia="仿宋" w:cs="仿宋"/>
                <w:b/>
                <w:sz w:val="28"/>
                <w:szCs w:val="28"/>
              </w:rPr>
              <w:t>营业</w:t>
            </w:r>
            <w:r>
              <w:rPr>
                <w:rFonts w:ascii="仿宋" w:hAnsi="仿宋" w:eastAsia="仿宋" w:cs="仿宋"/>
                <w:b/>
                <w:sz w:val="28"/>
                <w:szCs w:val="28"/>
              </w:rPr>
              <w:t>执照</w:t>
            </w:r>
          </w:p>
        </w:tc>
      </w:tr>
    </w:tbl>
    <w:p>
      <w:pPr>
        <w:ind w:left="0" w:leftChars="-94" w:hanging="282" w:hangingChars="101"/>
        <w:jc w:val="left"/>
      </w:pPr>
      <w:r>
        <w:rPr>
          <w:rFonts w:hint="eastAsia" w:ascii="仿宋" w:hAnsi="仿宋" w:eastAsia="仿宋" w:cs="仿宋"/>
          <w:bCs w:val="0"/>
          <w:sz w:val="28"/>
          <w:szCs w:val="28"/>
        </w:rPr>
        <w:t>获取文件供应商（</w:t>
      </w:r>
      <w:r>
        <w:rPr>
          <w:rFonts w:hint="eastAsia" w:ascii="仿宋" w:hAnsi="仿宋" w:eastAsia="仿宋" w:cs="仿宋"/>
          <w:bCs w:val="0"/>
          <w:sz w:val="28"/>
          <w:szCs w:val="28"/>
          <w:lang w:val="en-US" w:eastAsia="zh-CN"/>
        </w:rPr>
        <w:t>签名或者</w:t>
      </w:r>
      <w:r>
        <w:rPr>
          <w:rFonts w:hint="eastAsia" w:ascii="仿宋" w:hAnsi="仿宋" w:eastAsia="仿宋" w:cs="仿宋"/>
          <w:bCs w:val="0"/>
          <w:sz w:val="28"/>
          <w:szCs w:val="28"/>
        </w:rPr>
        <w:t xml:space="preserve">盖章）：         </w:t>
      </w:r>
      <w:r>
        <w:rPr>
          <w:rFonts w:hint="eastAsia" w:ascii="仿宋" w:hAnsi="仿宋" w:eastAsia="仿宋" w:cs="仿宋"/>
          <w:bCs w:val="0"/>
          <w:sz w:val="28"/>
          <w:szCs w:val="28"/>
          <w:lang w:val="en-US" w:eastAsia="zh-CN"/>
        </w:rPr>
        <w:t xml:space="preserve"> </w:t>
      </w:r>
      <w:r>
        <w:rPr>
          <w:rFonts w:hint="eastAsia" w:ascii="仿宋" w:hAnsi="仿宋" w:eastAsia="仿宋" w:cs="仿宋"/>
          <w:bCs w:val="0"/>
          <w:sz w:val="28"/>
          <w:szCs w:val="28"/>
        </w:rPr>
        <w:t xml:space="preserve"> </w:t>
      </w:r>
      <w:r>
        <w:rPr>
          <w:rFonts w:hint="eastAsia" w:ascii="仿宋" w:hAnsi="仿宋" w:eastAsia="仿宋" w:cs="仿宋"/>
          <w:bCs w:val="0"/>
          <w:sz w:val="28"/>
          <w:szCs w:val="28"/>
          <w:lang w:val="en-US" w:eastAsia="zh-CN"/>
        </w:rPr>
        <w:t xml:space="preserve">        </w:t>
      </w:r>
      <w:r>
        <w:rPr>
          <w:rFonts w:hint="eastAsia" w:ascii="仿宋" w:hAnsi="仿宋" w:eastAsia="仿宋" w:cs="仿宋"/>
          <w:bCs w:val="0"/>
          <w:sz w:val="28"/>
          <w:szCs w:val="28"/>
        </w:rPr>
        <w:t xml:space="preserve">代理机构经办人签名：      </w:t>
      </w:r>
      <w:r>
        <w:rPr>
          <w:rFonts w:hint="eastAsia" w:ascii="仿宋" w:hAnsi="仿宋" w:eastAsia="仿宋" w:cs="仿宋"/>
          <w:bCs w:val="0"/>
          <w:sz w:val="28"/>
          <w:szCs w:val="28"/>
          <w:lang w:val="en-US" w:eastAsia="zh-CN"/>
        </w:rPr>
        <w:t xml:space="preserve">   </w:t>
      </w:r>
      <w:r>
        <w:rPr>
          <w:rFonts w:hint="eastAsia" w:ascii="仿宋" w:hAnsi="仿宋" w:eastAsia="仿宋" w:cs="仿宋"/>
          <w:bCs w:val="0"/>
          <w:sz w:val="28"/>
          <w:szCs w:val="28"/>
        </w:rPr>
        <w:t>代理</w:t>
      </w:r>
      <w:r>
        <w:rPr>
          <w:rFonts w:ascii="仿宋" w:hAnsi="仿宋" w:eastAsia="仿宋" w:cs="仿宋"/>
          <w:bCs w:val="0"/>
          <w:sz w:val="28"/>
          <w:szCs w:val="28"/>
        </w:rPr>
        <w:t>机构财务人员</w:t>
      </w:r>
      <w:r>
        <w:rPr>
          <w:rFonts w:hint="eastAsia" w:ascii="仿宋" w:hAnsi="仿宋" w:eastAsia="仿宋" w:cs="仿宋"/>
          <w:bCs w:val="0"/>
          <w:sz w:val="28"/>
          <w:szCs w:val="28"/>
        </w:rPr>
        <w:t>签名</w:t>
      </w:r>
      <w:r>
        <w:rPr>
          <w:rFonts w:ascii="仿宋" w:hAnsi="仿宋" w:eastAsia="仿宋" w:cs="仿宋"/>
          <w:bCs w:val="0"/>
          <w:sz w:val="28"/>
          <w:szCs w:val="28"/>
        </w:rPr>
        <w:t>：</w:t>
      </w:r>
      <w:r>
        <w:rPr>
          <w:rFonts w:hint="eastAsia" w:ascii="仿宋" w:hAnsi="仿宋" w:eastAsia="仿宋" w:cs="仿宋"/>
          <w:bCs w:val="0"/>
          <w:sz w:val="28"/>
          <w:szCs w:val="28"/>
        </w:rPr>
        <w:t xml:space="preserve">  </w:t>
      </w:r>
      <w:r>
        <w:rPr>
          <w:rFonts w:ascii="仿宋" w:hAnsi="仿宋" w:eastAsia="仿宋" w:cs="仿宋"/>
          <w:bCs w:val="0"/>
          <w:sz w:val="28"/>
          <w:szCs w:val="28"/>
        </w:rPr>
        <w:t xml:space="preserve"> </w:t>
      </w:r>
    </w:p>
    <w:sectPr>
      <w:pgSz w:w="16838" w:h="11906" w:orient="landscape"/>
      <w:pgMar w:top="567" w:right="1440" w:bottom="1135"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AE198B"/>
    <w:multiLevelType w:val="multilevel"/>
    <w:tmpl w:val="09AE198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wOGU0MmFmOWU0YzIxYjRmOGU5YTY2ZjAwNDkxZDkifQ=="/>
  </w:docVars>
  <w:rsids>
    <w:rsidRoot w:val="00CB0583"/>
    <w:rsid w:val="000232AD"/>
    <w:rsid w:val="00074318"/>
    <w:rsid w:val="00190ACD"/>
    <w:rsid w:val="00196387"/>
    <w:rsid w:val="002427C1"/>
    <w:rsid w:val="002738ED"/>
    <w:rsid w:val="00280056"/>
    <w:rsid w:val="002B3996"/>
    <w:rsid w:val="002C70C1"/>
    <w:rsid w:val="002D122D"/>
    <w:rsid w:val="003A109F"/>
    <w:rsid w:val="004862D1"/>
    <w:rsid w:val="00555860"/>
    <w:rsid w:val="005A6843"/>
    <w:rsid w:val="0060086D"/>
    <w:rsid w:val="00712DC2"/>
    <w:rsid w:val="007A693F"/>
    <w:rsid w:val="00862400"/>
    <w:rsid w:val="008E432D"/>
    <w:rsid w:val="009E40F6"/>
    <w:rsid w:val="00A440DA"/>
    <w:rsid w:val="00A75C66"/>
    <w:rsid w:val="00A96389"/>
    <w:rsid w:val="00C63C79"/>
    <w:rsid w:val="00C67165"/>
    <w:rsid w:val="00CB0583"/>
    <w:rsid w:val="00CD728E"/>
    <w:rsid w:val="00D310BD"/>
    <w:rsid w:val="00D746F6"/>
    <w:rsid w:val="00D97A7D"/>
    <w:rsid w:val="00DD2F4E"/>
    <w:rsid w:val="00E11733"/>
    <w:rsid w:val="00E9679C"/>
    <w:rsid w:val="00EA4287"/>
    <w:rsid w:val="00F35618"/>
    <w:rsid w:val="00F73BED"/>
    <w:rsid w:val="00FB7024"/>
    <w:rsid w:val="34963F4C"/>
    <w:rsid w:val="58211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黑体" w:cs="Times New Roman"/>
      <w:bCs/>
      <w:kern w:val="2"/>
      <w:sz w:val="30"/>
      <w:szCs w:val="30"/>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8"/>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semiHidden/>
    <w:qFormat/>
    <w:uiPriority w:val="99"/>
    <w:rPr>
      <w:rFonts w:ascii="Times New Roman" w:hAnsi="Times New Roman" w:eastAsia="黑体" w:cs="Times New Roman"/>
      <w:bCs/>
      <w:sz w:val="18"/>
      <w:szCs w:val="18"/>
    </w:rPr>
  </w:style>
  <w:style w:type="paragraph" w:styleId="9">
    <w:name w:val="List Paragraph"/>
    <w:basedOn w:val="1"/>
    <w:qFormat/>
    <w:uiPriority w:val="34"/>
    <w:pPr>
      <w:ind w:firstLine="420" w:firstLineChars="200"/>
    </w:pPr>
  </w:style>
  <w:style w:type="character" w:customStyle="1" w:styleId="10">
    <w:name w:val="页眉 Char"/>
    <w:basedOn w:val="7"/>
    <w:link w:val="5"/>
    <w:qFormat/>
    <w:uiPriority w:val="99"/>
    <w:rPr>
      <w:rFonts w:ascii="Times New Roman" w:hAnsi="Times New Roman" w:eastAsia="黑体" w:cs="Times New Roman"/>
      <w:bCs/>
      <w:sz w:val="18"/>
      <w:szCs w:val="18"/>
    </w:rPr>
  </w:style>
  <w:style w:type="character" w:customStyle="1" w:styleId="11">
    <w:name w:val="页脚 Char"/>
    <w:basedOn w:val="7"/>
    <w:link w:val="4"/>
    <w:qFormat/>
    <w:uiPriority w:val="99"/>
    <w:rPr>
      <w:rFonts w:ascii="Times New Roman" w:hAnsi="Times New Roman" w:eastAsia="黑体" w:cs="Times New Roman"/>
      <w:bCs/>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85</Words>
  <Characters>490</Characters>
  <Lines>4</Lines>
  <Paragraphs>1</Paragraphs>
  <TotalTime>0</TotalTime>
  <ScaleCrop>false</ScaleCrop>
  <LinksUpToDate>false</LinksUpToDate>
  <CharactersWithSpaces>574</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2021-06-04T13:11:00Z</dcterms:created>
  <dc:creator>dreamsummit</dc:creator>
  <cp:lastModifiedBy>HYQ</cp:lastModifiedBy>
  <dcterms:modified xsi:type="dcterms:W3CDTF">2023-07-18T08:07:26Z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F7C85233C0044985A7F69C6B1BF7A3F3</vt:lpwstr>
  </property>
</Properties>
</file>